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72DAE8" w14:textId="77777777" w:rsidR="007066F5" w:rsidRPr="007066F5" w:rsidRDefault="007066F5">
      <w:pPr>
        <w:rPr>
          <w:lang w:val="uk-UA"/>
        </w:rPr>
      </w:pPr>
    </w:p>
    <w:tbl>
      <w:tblPr>
        <w:tblpPr w:leftFromText="180" w:rightFromText="180" w:vertAnchor="text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6"/>
        <w:gridCol w:w="1971"/>
        <w:gridCol w:w="5324"/>
      </w:tblGrid>
      <w:tr w:rsidR="007066F5" w14:paraId="317B89D3" w14:textId="77777777" w:rsidTr="00944D1F">
        <w:trPr>
          <w:trHeight w:val="300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4DA50" w14:textId="11D9629B" w:rsidR="007066F5" w:rsidRDefault="00944D1F">
            <w:pPr>
              <w:rPr>
                <w:color w:val="000000"/>
                <w:highlight w:val="yellow"/>
                <w:lang w:eastAsia="ru-RU"/>
              </w:rPr>
            </w:pPr>
            <w:bookmarkStart w:id="0" w:name="_GoBack"/>
            <w:bookmarkEnd w:id="0"/>
            <w:r w:rsidRPr="00944D1F">
              <w:rPr>
                <w:color w:val="000000"/>
                <w:lang w:eastAsia="ru-RU"/>
              </w:rPr>
              <w:t>28.15.244000.02382</w:t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77F56B" w14:textId="6772AF47" w:rsidR="007066F5" w:rsidRDefault="00944D1F">
            <w:pPr>
              <w:rPr>
                <w:color w:val="000000"/>
                <w:lang w:eastAsia="ru-RU"/>
              </w:rPr>
            </w:pPr>
            <w:r w:rsidRPr="00944D1F">
              <w:rPr>
                <w:color w:val="000000"/>
                <w:lang w:eastAsia="ru-RU"/>
              </w:rPr>
              <w:t>Редуктор ПРМ3-03</w:t>
            </w:r>
          </w:p>
        </w:tc>
        <w:tc>
          <w:tcPr>
            <w:tcW w:w="5324" w:type="dxa"/>
            <w:hideMark/>
          </w:tcPr>
          <w:p w14:paraId="380EF937" w14:textId="671AB109" w:rsidR="007066F5" w:rsidRDefault="00944D1F" w:rsidP="00944D1F">
            <w:pPr>
              <w:rPr>
                <w:color w:val="000000"/>
                <w:lang w:eastAsia="ru-RU"/>
              </w:rPr>
            </w:pPr>
            <w:r w:rsidRPr="00944D1F">
              <w:rPr>
                <w:color w:val="000000"/>
                <w:lang w:eastAsia="ru-RU"/>
              </w:rPr>
              <w:t>З</w:t>
            </w:r>
            <w:r>
              <w:rPr>
                <w:color w:val="000000"/>
                <w:lang w:eastAsia="ru-RU"/>
              </w:rPr>
              <w:t>апасная часть к путевым машинам</w:t>
            </w:r>
            <w:r w:rsidRPr="00944D1F">
              <w:rPr>
                <w:color w:val="000000"/>
                <w:lang w:eastAsia="ru-RU"/>
              </w:rPr>
              <w:t xml:space="preserve"> ПРМ-3, ПРМ-3М, МСШУ-3, ППРМ</w:t>
            </w:r>
          </w:p>
        </w:tc>
      </w:tr>
    </w:tbl>
    <w:p w14:paraId="6B632B22" w14:textId="10D0958E" w:rsidR="007066F5" w:rsidRDefault="007066F5"/>
    <w:p w14:paraId="567A9C21" w14:textId="5448E9E9" w:rsidR="007066F5" w:rsidRDefault="007066F5"/>
    <w:p w14:paraId="38C483AB" w14:textId="2F9FB163" w:rsidR="007066F5" w:rsidRDefault="00944D1F">
      <w:hyperlink r:id="rId4" w:history="1">
        <w:r w:rsidRPr="00CD467D">
          <w:rPr>
            <w:rStyle w:val="a3"/>
          </w:rPr>
          <w:t>http://www.ri62.ru/zapasnye_chasti_dlja_puteremontnojj_tekhniki_prm3m_pprm_mprp_msshu4/reduktor_prm303isp_prm3_prm3m_msshu3_pprm.html</w:t>
        </w:r>
      </w:hyperlink>
    </w:p>
    <w:p w14:paraId="66E56021" w14:textId="1C64F8C3" w:rsidR="00944D1F" w:rsidRDefault="00944D1F"/>
    <w:p w14:paraId="68A8037D" w14:textId="21EE3692" w:rsidR="00944D1F" w:rsidRDefault="00944D1F">
      <w:r>
        <w:rPr>
          <w:noProof/>
          <w:lang w:eastAsia="ru-RU"/>
        </w:rPr>
        <w:drawing>
          <wp:inline distT="0" distB="0" distL="0" distR="0" wp14:anchorId="4AB03BCE" wp14:editId="26E8FA39">
            <wp:extent cx="5940425" cy="37693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6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4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6F5"/>
    <w:rsid w:val="007066F5"/>
    <w:rsid w:val="00834C47"/>
    <w:rsid w:val="00944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2D8E8"/>
  <w15:chartTrackingRefBased/>
  <w15:docId w15:val="{883621EF-D750-42F7-8756-DC5CBEF0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6F5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66F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2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ri62.ru/zapasnye_chasti_dlja_puteremontnojj_tekhniki_prm3m_pprm_mprp_msshu4/reduktor_prm303isp_prm3_prm3m_msshu3_pprm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Грицук Анастасия Александровна</dc:creator>
  <cp:keywords/>
  <dc:description/>
  <cp:lastModifiedBy>Грицук Анастасия Александровна</cp:lastModifiedBy>
  <cp:revision>2</cp:revision>
  <dcterms:created xsi:type="dcterms:W3CDTF">2019-04-12T06:40:00Z</dcterms:created>
  <dcterms:modified xsi:type="dcterms:W3CDTF">2019-05-03T07:58:00Z</dcterms:modified>
</cp:coreProperties>
</file>